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94F457" w14:textId="77777777" w:rsidR="00BD253D" w:rsidRPr="0085093A" w:rsidRDefault="0000493D" w:rsidP="00971825">
      <w:pPr>
        <w:jc w:val="center"/>
        <w:rPr>
          <w:sz w:val="44"/>
          <w:szCs w:val="44"/>
          <w:u w:val="single"/>
        </w:rPr>
      </w:pPr>
      <w:bookmarkStart w:id="0" w:name="_GoBack"/>
      <w:bookmarkEnd w:id="0"/>
      <w:r w:rsidRPr="0085093A">
        <w:rPr>
          <w:sz w:val="44"/>
          <w:szCs w:val="44"/>
          <w:u w:val="single"/>
        </w:rPr>
        <w:t>Billesdon Parish Council</w:t>
      </w:r>
    </w:p>
    <w:p w14:paraId="166E8559" w14:textId="77777777" w:rsidR="0000493D" w:rsidRPr="0085093A" w:rsidRDefault="0000493D">
      <w:pPr>
        <w:rPr>
          <w:sz w:val="36"/>
          <w:szCs w:val="36"/>
        </w:rPr>
      </w:pPr>
    </w:p>
    <w:p w14:paraId="28FE75B5" w14:textId="77777777" w:rsidR="0000493D" w:rsidRPr="0085093A" w:rsidRDefault="0000493D" w:rsidP="00971825">
      <w:pPr>
        <w:jc w:val="center"/>
        <w:rPr>
          <w:sz w:val="44"/>
          <w:szCs w:val="44"/>
        </w:rPr>
      </w:pPr>
      <w:r w:rsidRPr="0085093A">
        <w:rPr>
          <w:sz w:val="44"/>
          <w:szCs w:val="44"/>
        </w:rPr>
        <w:t>Clerk &amp; Responsible Financial Officer</w:t>
      </w:r>
    </w:p>
    <w:p w14:paraId="44F67A71" w14:textId="77777777" w:rsidR="0000493D" w:rsidRDefault="0000493D" w:rsidP="00971825">
      <w:pPr>
        <w:jc w:val="center"/>
      </w:pPr>
    </w:p>
    <w:p w14:paraId="3EC42B26" w14:textId="77777777" w:rsidR="0000493D" w:rsidRPr="003A7884" w:rsidRDefault="0000493D" w:rsidP="00971825">
      <w:pPr>
        <w:jc w:val="center"/>
        <w:rPr>
          <w:color w:val="FF0000"/>
          <w:sz w:val="72"/>
          <w:szCs w:val="72"/>
          <w:u w:val="single"/>
        </w:rPr>
      </w:pPr>
      <w:r w:rsidRPr="003A7884">
        <w:rPr>
          <w:color w:val="FF0000"/>
          <w:sz w:val="72"/>
          <w:szCs w:val="72"/>
          <w:u w:val="single"/>
        </w:rPr>
        <w:t>VACANCY</w:t>
      </w:r>
    </w:p>
    <w:p w14:paraId="06B83271" w14:textId="77777777" w:rsidR="0000493D" w:rsidRDefault="0000493D" w:rsidP="00971825">
      <w:pPr>
        <w:jc w:val="center"/>
      </w:pPr>
    </w:p>
    <w:p w14:paraId="6373C029" w14:textId="77777777" w:rsidR="0000493D" w:rsidRDefault="0000493D"/>
    <w:p w14:paraId="6A9FDE0D" w14:textId="77777777" w:rsidR="0000493D" w:rsidRPr="0085093A" w:rsidRDefault="0000493D">
      <w:pPr>
        <w:rPr>
          <w:sz w:val="28"/>
          <w:szCs w:val="28"/>
        </w:rPr>
      </w:pPr>
      <w:r w:rsidRPr="0085093A">
        <w:rPr>
          <w:sz w:val="28"/>
          <w:szCs w:val="28"/>
        </w:rPr>
        <w:t xml:space="preserve">Due to the change in circumstances of the postholder, applications </w:t>
      </w:r>
      <w:r w:rsidR="0085093A" w:rsidRPr="0085093A">
        <w:rPr>
          <w:sz w:val="28"/>
          <w:szCs w:val="28"/>
        </w:rPr>
        <w:t xml:space="preserve">are invited </w:t>
      </w:r>
      <w:r w:rsidRPr="0085093A">
        <w:rPr>
          <w:sz w:val="28"/>
          <w:szCs w:val="28"/>
        </w:rPr>
        <w:t xml:space="preserve">for the post of Clerk and Responsible Financial Officer to </w:t>
      </w:r>
      <w:proofErr w:type="spellStart"/>
      <w:r w:rsidRPr="0085093A">
        <w:rPr>
          <w:sz w:val="28"/>
          <w:szCs w:val="28"/>
        </w:rPr>
        <w:t>Billesdon</w:t>
      </w:r>
      <w:proofErr w:type="spellEnd"/>
      <w:r w:rsidRPr="0085093A">
        <w:rPr>
          <w:sz w:val="28"/>
          <w:szCs w:val="28"/>
        </w:rPr>
        <w:t xml:space="preserve"> and </w:t>
      </w:r>
      <w:proofErr w:type="spellStart"/>
      <w:r w:rsidRPr="0085093A">
        <w:rPr>
          <w:sz w:val="28"/>
          <w:szCs w:val="28"/>
        </w:rPr>
        <w:t>Keythorpe</w:t>
      </w:r>
      <w:proofErr w:type="spellEnd"/>
      <w:r w:rsidRPr="0085093A">
        <w:rPr>
          <w:sz w:val="28"/>
          <w:szCs w:val="28"/>
        </w:rPr>
        <w:t xml:space="preserve"> Parish Council.</w:t>
      </w:r>
    </w:p>
    <w:p w14:paraId="12168DEA" w14:textId="77777777" w:rsidR="0000493D" w:rsidRPr="0085093A" w:rsidRDefault="0000493D">
      <w:pPr>
        <w:rPr>
          <w:sz w:val="28"/>
          <w:szCs w:val="28"/>
        </w:rPr>
      </w:pPr>
    </w:p>
    <w:p w14:paraId="064F00C9" w14:textId="77777777" w:rsidR="0000493D" w:rsidRPr="003A7884" w:rsidRDefault="0000493D">
      <w:pPr>
        <w:rPr>
          <w:b/>
          <w:sz w:val="28"/>
          <w:szCs w:val="28"/>
          <w:u w:val="single"/>
        </w:rPr>
      </w:pPr>
      <w:r w:rsidRPr="003A7884">
        <w:rPr>
          <w:b/>
          <w:sz w:val="28"/>
          <w:szCs w:val="28"/>
          <w:u w:val="single"/>
        </w:rPr>
        <w:t>Qualifications</w:t>
      </w:r>
    </w:p>
    <w:p w14:paraId="1FDDCA08" w14:textId="77777777" w:rsidR="0000493D" w:rsidRPr="0085093A" w:rsidRDefault="0000493D">
      <w:pPr>
        <w:rPr>
          <w:sz w:val="28"/>
          <w:szCs w:val="28"/>
        </w:rPr>
      </w:pPr>
    </w:p>
    <w:p w14:paraId="1A9C526D" w14:textId="77777777" w:rsidR="0000493D" w:rsidRPr="0085093A" w:rsidRDefault="0000493D" w:rsidP="0097182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5093A">
        <w:rPr>
          <w:sz w:val="28"/>
          <w:szCs w:val="28"/>
        </w:rPr>
        <w:t>Good communication skills both written and verbal</w:t>
      </w:r>
    </w:p>
    <w:p w14:paraId="7A12D7F1" w14:textId="77777777" w:rsidR="0000493D" w:rsidRPr="0085093A" w:rsidRDefault="0000493D" w:rsidP="0097182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5093A">
        <w:rPr>
          <w:sz w:val="28"/>
          <w:szCs w:val="28"/>
        </w:rPr>
        <w:t>Good IT skills including MS Excel</w:t>
      </w:r>
    </w:p>
    <w:p w14:paraId="3FF3292B" w14:textId="77777777" w:rsidR="0000493D" w:rsidRPr="0085093A" w:rsidRDefault="0000493D" w:rsidP="0097182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5093A">
        <w:rPr>
          <w:sz w:val="28"/>
          <w:szCs w:val="28"/>
        </w:rPr>
        <w:t>An understanding of basic accounting skills</w:t>
      </w:r>
    </w:p>
    <w:p w14:paraId="6E7F30C2" w14:textId="77777777" w:rsidR="0000493D" w:rsidRPr="0085093A" w:rsidRDefault="0000493D" w:rsidP="0097182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5093A">
        <w:rPr>
          <w:sz w:val="28"/>
          <w:szCs w:val="28"/>
        </w:rPr>
        <w:t>Ability to work on their own</w:t>
      </w:r>
    </w:p>
    <w:p w14:paraId="207E7006" w14:textId="77777777" w:rsidR="0000493D" w:rsidRPr="0085093A" w:rsidRDefault="0000493D" w:rsidP="0097182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5093A">
        <w:rPr>
          <w:sz w:val="28"/>
          <w:szCs w:val="28"/>
        </w:rPr>
        <w:t>Knowledge of the area would be an advantage</w:t>
      </w:r>
    </w:p>
    <w:p w14:paraId="2D9C5F3C" w14:textId="77777777" w:rsidR="0000493D" w:rsidRPr="0085093A" w:rsidRDefault="0000493D" w:rsidP="0097182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5093A">
        <w:rPr>
          <w:sz w:val="28"/>
          <w:szCs w:val="28"/>
        </w:rPr>
        <w:t>Having attained or working towards the</w:t>
      </w:r>
      <w:r w:rsidR="0085093A">
        <w:rPr>
          <w:sz w:val="28"/>
          <w:szCs w:val="28"/>
        </w:rPr>
        <w:t xml:space="preserve"> </w:t>
      </w:r>
      <w:r w:rsidRPr="0085093A">
        <w:rPr>
          <w:sz w:val="28"/>
          <w:szCs w:val="28"/>
        </w:rPr>
        <w:t>Certificate</w:t>
      </w:r>
      <w:r w:rsidR="003A7884">
        <w:rPr>
          <w:sz w:val="28"/>
          <w:szCs w:val="28"/>
        </w:rPr>
        <w:t xml:space="preserve"> i</w:t>
      </w:r>
      <w:r w:rsidR="0085093A">
        <w:rPr>
          <w:sz w:val="28"/>
          <w:szCs w:val="28"/>
        </w:rPr>
        <w:t>n</w:t>
      </w:r>
      <w:r w:rsidR="003A7884">
        <w:rPr>
          <w:sz w:val="28"/>
          <w:szCs w:val="28"/>
        </w:rPr>
        <w:t xml:space="preserve"> </w:t>
      </w:r>
      <w:r w:rsidRPr="0085093A">
        <w:rPr>
          <w:sz w:val="28"/>
          <w:szCs w:val="28"/>
        </w:rPr>
        <w:t>Local Council Administration</w:t>
      </w:r>
    </w:p>
    <w:p w14:paraId="62FE5E75" w14:textId="77777777" w:rsidR="0000493D" w:rsidRPr="0085093A" w:rsidRDefault="0000493D">
      <w:pPr>
        <w:rPr>
          <w:sz w:val="28"/>
          <w:szCs w:val="28"/>
        </w:rPr>
      </w:pPr>
    </w:p>
    <w:p w14:paraId="537A8A4A" w14:textId="77777777" w:rsidR="0000493D" w:rsidRPr="0085093A" w:rsidRDefault="0000493D">
      <w:pPr>
        <w:rPr>
          <w:sz w:val="28"/>
          <w:szCs w:val="28"/>
        </w:rPr>
      </w:pPr>
      <w:r w:rsidRPr="0085093A">
        <w:rPr>
          <w:sz w:val="28"/>
          <w:szCs w:val="28"/>
        </w:rPr>
        <w:t>The Clerk will work from home on a self-scheduling basis but need</w:t>
      </w:r>
      <w:r w:rsidR="0085093A">
        <w:rPr>
          <w:sz w:val="28"/>
          <w:szCs w:val="28"/>
        </w:rPr>
        <w:t>s</w:t>
      </w:r>
      <w:r w:rsidRPr="0085093A">
        <w:rPr>
          <w:sz w:val="28"/>
          <w:szCs w:val="28"/>
        </w:rPr>
        <w:t xml:space="preserve"> to work some set hours</w:t>
      </w:r>
      <w:r w:rsidR="0085093A" w:rsidRPr="0085093A">
        <w:rPr>
          <w:sz w:val="28"/>
          <w:szCs w:val="28"/>
        </w:rPr>
        <w:t xml:space="preserve"> </w:t>
      </w:r>
      <w:r w:rsidRPr="0085093A">
        <w:rPr>
          <w:sz w:val="28"/>
          <w:szCs w:val="28"/>
        </w:rPr>
        <w:t>to cover meetings</w:t>
      </w:r>
      <w:r w:rsidR="0085093A" w:rsidRPr="0085093A">
        <w:rPr>
          <w:sz w:val="28"/>
          <w:szCs w:val="28"/>
        </w:rPr>
        <w:t xml:space="preserve"> </w:t>
      </w:r>
      <w:r w:rsidRPr="0085093A">
        <w:rPr>
          <w:sz w:val="28"/>
          <w:szCs w:val="28"/>
        </w:rPr>
        <w:t>which are held in the evenings about ten times a year.</w:t>
      </w:r>
      <w:r w:rsidR="00971825" w:rsidRPr="0085093A">
        <w:rPr>
          <w:sz w:val="28"/>
          <w:szCs w:val="28"/>
        </w:rPr>
        <w:t xml:space="preserve"> The total hours will average out at four hours per week.</w:t>
      </w:r>
    </w:p>
    <w:p w14:paraId="1F182648" w14:textId="77777777" w:rsidR="00971825" w:rsidRPr="0085093A" w:rsidRDefault="00971825">
      <w:pPr>
        <w:rPr>
          <w:sz w:val="28"/>
          <w:szCs w:val="28"/>
        </w:rPr>
      </w:pPr>
    </w:p>
    <w:p w14:paraId="7C81531F" w14:textId="77777777" w:rsidR="00971825" w:rsidRPr="0085093A" w:rsidRDefault="00971825">
      <w:pPr>
        <w:rPr>
          <w:sz w:val="28"/>
          <w:szCs w:val="28"/>
        </w:rPr>
      </w:pPr>
      <w:r w:rsidRPr="0085093A">
        <w:rPr>
          <w:sz w:val="28"/>
          <w:szCs w:val="28"/>
        </w:rPr>
        <w:t>Billesdon Paris</w:t>
      </w:r>
      <w:r w:rsidR="0085093A" w:rsidRPr="0085093A">
        <w:rPr>
          <w:sz w:val="28"/>
          <w:szCs w:val="28"/>
        </w:rPr>
        <w:t>h</w:t>
      </w:r>
      <w:r w:rsidRPr="0085093A">
        <w:rPr>
          <w:sz w:val="28"/>
          <w:szCs w:val="28"/>
        </w:rPr>
        <w:t xml:space="preserve"> Council is an equal Opportunities Employer.</w:t>
      </w:r>
    </w:p>
    <w:p w14:paraId="085ECA98" w14:textId="77777777" w:rsidR="00971825" w:rsidRPr="0085093A" w:rsidRDefault="00971825">
      <w:pPr>
        <w:rPr>
          <w:sz w:val="28"/>
          <w:szCs w:val="28"/>
        </w:rPr>
      </w:pPr>
    </w:p>
    <w:p w14:paraId="378EE649" w14:textId="77777777" w:rsidR="00971825" w:rsidRPr="0085093A" w:rsidRDefault="00971825">
      <w:pPr>
        <w:rPr>
          <w:sz w:val="28"/>
          <w:szCs w:val="28"/>
        </w:rPr>
      </w:pPr>
      <w:r w:rsidRPr="0085093A">
        <w:rPr>
          <w:sz w:val="28"/>
          <w:szCs w:val="28"/>
        </w:rPr>
        <w:t>Training will be offere</w:t>
      </w:r>
      <w:r w:rsidR="0085093A" w:rsidRPr="0085093A">
        <w:rPr>
          <w:sz w:val="28"/>
          <w:szCs w:val="28"/>
        </w:rPr>
        <w:t>d</w:t>
      </w:r>
      <w:r w:rsidRPr="0085093A">
        <w:rPr>
          <w:sz w:val="28"/>
          <w:szCs w:val="28"/>
        </w:rPr>
        <w:t>. Salary will be based on local government pay scales depending on qualifications and experience within the National Joint Council for Government Services pay scales</w:t>
      </w:r>
      <w:r w:rsidR="0085093A">
        <w:rPr>
          <w:sz w:val="28"/>
          <w:szCs w:val="28"/>
        </w:rPr>
        <w:t>.</w:t>
      </w:r>
      <w:r w:rsidR="003A7884">
        <w:rPr>
          <w:sz w:val="28"/>
          <w:szCs w:val="28"/>
        </w:rPr>
        <w:t xml:space="preserve"> </w:t>
      </w:r>
      <w:r w:rsidRPr="0085093A">
        <w:rPr>
          <w:sz w:val="28"/>
          <w:szCs w:val="28"/>
        </w:rPr>
        <w:t>The</w:t>
      </w:r>
      <w:r w:rsidR="0085093A" w:rsidRPr="0085093A">
        <w:rPr>
          <w:sz w:val="28"/>
          <w:szCs w:val="28"/>
        </w:rPr>
        <w:t xml:space="preserve"> </w:t>
      </w:r>
      <w:r w:rsidRPr="0085093A">
        <w:rPr>
          <w:sz w:val="28"/>
          <w:szCs w:val="28"/>
        </w:rPr>
        <w:t>starting salary will be NJC Point 9 - £20,344 pro rata</w:t>
      </w:r>
    </w:p>
    <w:p w14:paraId="002559C9" w14:textId="77777777" w:rsidR="00971825" w:rsidRPr="0085093A" w:rsidRDefault="00971825">
      <w:pPr>
        <w:rPr>
          <w:sz w:val="28"/>
          <w:szCs w:val="28"/>
        </w:rPr>
      </w:pPr>
    </w:p>
    <w:p w14:paraId="33F230A3" w14:textId="77777777" w:rsidR="00971825" w:rsidRDefault="00971825">
      <w:pPr>
        <w:rPr>
          <w:sz w:val="28"/>
          <w:szCs w:val="28"/>
        </w:rPr>
      </w:pPr>
      <w:r w:rsidRPr="0085093A">
        <w:rPr>
          <w:sz w:val="28"/>
          <w:szCs w:val="28"/>
        </w:rPr>
        <w:t xml:space="preserve">Ideally the successful applicant should be available to commence work on </w:t>
      </w:r>
      <w:r w:rsidR="0085093A">
        <w:rPr>
          <w:sz w:val="28"/>
          <w:szCs w:val="28"/>
        </w:rPr>
        <w:t xml:space="preserve">      </w:t>
      </w:r>
      <w:r w:rsidRPr="003A7884">
        <w:rPr>
          <w:b/>
          <w:sz w:val="28"/>
          <w:szCs w:val="28"/>
        </w:rPr>
        <w:t>1</w:t>
      </w:r>
      <w:r w:rsidRPr="003A7884">
        <w:rPr>
          <w:b/>
          <w:sz w:val="28"/>
          <w:szCs w:val="28"/>
          <w:vertAlign w:val="superscript"/>
        </w:rPr>
        <w:t>st</w:t>
      </w:r>
      <w:r w:rsidRPr="003A7884">
        <w:rPr>
          <w:b/>
          <w:sz w:val="28"/>
          <w:szCs w:val="28"/>
        </w:rPr>
        <w:t xml:space="preserve"> March 2020</w:t>
      </w:r>
      <w:r w:rsidR="003A7884">
        <w:rPr>
          <w:sz w:val="28"/>
          <w:szCs w:val="28"/>
        </w:rPr>
        <w:t xml:space="preserve">   For more information or to apply with a CV please contact </w:t>
      </w:r>
      <w:hyperlink r:id="rId5" w:history="1">
        <w:r w:rsidR="003A7884" w:rsidRPr="00AA2657">
          <w:rPr>
            <w:rStyle w:val="Hyperlink"/>
            <w:sz w:val="28"/>
            <w:szCs w:val="28"/>
          </w:rPr>
          <w:t>clerk@billesdonparishcouncil.org.uk</w:t>
        </w:r>
      </w:hyperlink>
      <w:r w:rsidR="0085093A">
        <w:rPr>
          <w:sz w:val="28"/>
          <w:szCs w:val="28"/>
        </w:rPr>
        <w:t xml:space="preserve"> or</w:t>
      </w:r>
    </w:p>
    <w:p w14:paraId="6D40B508" w14:textId="77777777" w:rsidR="0085093A" w:rsidRPr="0085093A" w:rsidRDefault="003A7884">
      <w:pPr>
        <w:rPr>
          <w:sz w:val="28"/>
          <w:szCs w:val="28"/>
        </w:rPr>
      </w:pPr>
      <w:r>
        <w:rPr>
          <w:sz w:val="28"/>
          <w:szCs w:val="28"/>
        </w:rPr>
        <w:t>s</w:t>
      </w:r>
      <w:r w:rsidR="0085093A">
        <w:rPr>
          <w:sz w:val="28"/>
          <w:szCs w:val="28"/>
        </w:rPr>
        <w:t>i.ford1943@btinternet.com</w:t>
      </w:r>
    </w:p>
    <w:p w14:paraId="666DD7A2" w14:textId="77777777" w:rsidR="00971825" w:rsidRPr="0085093A" w:rsidRDefault="00971825">
      <w:pPr>
        <w:rPr>
          <w:sz w:val="28"/>
          <w:szCs w:val="28"/>
        </w:rPr>
      </w:pPr>
    </w:p>
    <w:p w14:paraId="1EF65911" w14:textId="77777777" w:rsidR="00971825" w:rsidRPr="0085093A" w:rsidRDefault="00971825">
      <w:pPr>
        <w:rPr>
          <w:sz w:val="28"/>
          <w:szCs w:val="28"/>
        </w:rPr>
      </w:pPr>
      <w:r w:rsidRPr="0085093A">
        <w:rPr>
          <w:b/>
          <w:sz w:val="28"/>
          <w:szCs w:val="28"/>
        </w:rPr>
        <w:t xml:space="preserve">Closing date for </w:t>
      </w:r>
      <w:proofErr w:type="gramStart"/>
      <w:r w:rsidRPr="0085093A">
        <w:rPr>
          <w:b/>
          <w:sz w:val="28"/>
          <w:szCs w:val="28"/>
        </w:rPr>
        <w:t>applications</w:t>
      </w:r>
      <w:r w:rsidRPr="0085093A">
        <w:rPr>
          <w:sz w:val="28"/>
          <w:szCs w:val="28"/>
        </w:rPr>
        <w:t xml:space="preserve"> ;</w:t>
      </w:r>
      <w:proofErr w:type="gramEnd"/>
      <w:r w:rsidRPr="0085093A">
        <w:rPr>
          <w:sz w:val="28"/>
          <w:szCs w:val="28"/>
        </w:rPr>
        <w:t xml:space="preserve"> 26</w:t>
      </w:r>
      <w:r w:rsidRPr="0085093A">
        <w:rPr>
          <w:sz w:val="28"/>
          <w:szCs w:val="28"/>
          <w:vertAlign w:val="superscript"/>
        </w:rPr>
        <w:t>th</w:t>
      </w:r>
      <w:r w:rsidRPr="0085093A">
        <w:rPr>
          <w:sz w:val="28"/>
          <w:szCs w:val="28"/>
        </w:rPr>
        <w:t xml:space="preserve"> January 2020</w:t>
      </w:r>
    </w:p>
    <w:sectPr w:rsidR="00971825" w:rsidRPr="0085093A" w:rsidSect="00B27B1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E5B1E"/>
    <w:multiLevelType w:val="hybridMultilevel"/>
    <w:tmpl w:val="92649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93D"/>
    <w:rsid w:val="0000493D"/>
    <w:rsid w:val="003A7884"/>
    <w:rsid w:val="004C7CB8"/>
    <w:rsid w:val="007172D4"/>
    <w:rsid w:val="0085093A"/>
    <w:rsid w:val="00971825"/>
    <w:rsid w:val="00B27B10"/>
    <w:rsid w:val="00BC0611"/>
    <w:rsid w:val="00CE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C3CFC"/>
  <w15:chartTrackingRefBased/>
  <w15:docId w15:val="{4AD0353F-81D8-DF4D-8F1E-11FD4E6AC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18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093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5093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A78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lerk@billesdonparishcouncil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Kirstie Frost</cp:lastModifiedBy>
  <cp:revision>2</cp:revision>
  <cp:lastPrinted>2019-11-27T16:08:00Z</cp:lastPrinted>
  <dcterms:created xsi:type="dcterms:W3CDTF">2020-01-13T09:47:00Z</dcterms:created>
  <dcterms:modified xsi:type="dcterms:W3CDTF">2020-01-13T09:47:00Z</dcterms:modified>
</cp:coreProperties>
</file>